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990BEE" w:rsidP="00990BEE" w:rsidRDefault="00990BEE" w14:paraId="4D3EB9C2" wp14:textId="77777777">
      <w:pPr>
        <w:pStyle w:val="Texto"/>
        <w:ind w:firstLine="0"/>
        <w:rPr>
          <w:b/>
          <w:szCs w:val="18"/>
        </w:rPr>
      </w:pPr>
      <w:bookmarkStart w:name="_GoBack" w:id="0"/>
      <w:bookmarkEnd w:id="0"/>
      <w:r w:rsidRPr="00DB4279">
        <w:rPr>
          <w:b/>
          <w:szCs w:val="18"/>
        </w:rPr>
        <w:t>B18.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0BEE" w:rsidTr="72322457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990BEE" w:rsidP="00295C79" w:rsidRDefault="00990BEE" w14:paraId="0A37501D" wp14:textId="583DD9ED">
            <w:pPr>
              <w:pStyle w:val="Texto"/>
              <w:spacing w:line="240" w:lineRule="auto"/>
              <w:ind w:firstLine="0"/>
              <w:jc w:val="center"/>
            </w:pPr>
            <w:r w:rsidR="00248A29">
              <w:drawing>
                <wp:inline xmlns:wp14="http://schemas.microsoft.com/office/word/2010/wordprocessingDrawing" wp14:editId="4444D19F" wp14:anchorId="1C4C660B">
                  <wp:extent cx="4572000" cy="666750"/>
                  <wp:effectExtent l="0" t="0" r="0" b="0"/>
                  <wp:docPr id="146187705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c7676f858024b82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990BEE" w:rsidP="00990BEE" w:rsidRDefault="00990BEE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54"/>
        <w:gridCol w:w="4914"/>
        <w:gridCol w:w="2144"/>
      </w:tblGrid>
      <w:tr xmlns:wp14="http://schemas.microsoft.com/office/word/2010/wordml" w:rsidRPr="00203624" w:rsidR="00990BEE" w:rsidTr="00295C79" w14:paraId="46DA3284" wp14:textId="77777777">
        <w:trPr>
          <w:trHeight w:val="20"/>
        </w:trPr>
        <w:tc>
          <w:tcPr>
            <w:tcW w:w="1654" w:type="dxa"/>
            <w:noWrap/>
            <w:vAlign w:val="center"/>
          </w:tcPr>
          <w:p w:rsidRPr="00203624" w:rsidR="00990BEE" w:rsidP="00295C79" w:rsidRDefault="00990BEE" w14:paraId="02EB378F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14" w:type="dxa"/>
            <w:vAlign w:val="center"/>
          </w:tcPr>
          <w:p w:rsidRPr="00203624" w:rsidR="00990BEE" w:rsidP="00295C79" w:rsidRDefault="00990BEE" w14:paraId="48A27E35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Aviso para prorrogar el plazo otorgado por la SE para cambiar al régimen de importación definitiva o retornar al extranjero mercancías importadas temporalmente (4.3.8.).</w:t>
            </w:r>
          </w:p>
        </w:tc>
        <w:tc>
          <w:tcPr>
            <w:tcW w:w="2144" w:type="dxa"/>
            <w:vAlign w:val="center"/>
          </w:tcPr>
          <w:p w:rsidRPr="00203624" w:rsidR="00990BEE" w:rsidP="00295C79" w:rsidRDefault="00990BEE" w14:paraId="6A05A809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990BEE" w:rsidTr="00295C79" w14:paraId="5A39BBE3" wp14:textId="77777777">
        <w:trPr>
          <w:trHeight w:val="20"/>
        </w:trPr>
        <w:tc>
          <w:tcPr>
            <w:tcW w:w="1654" w:type="dxa"/>
            <w:noWrap/>
            <w:vAlign w:val="center"/>
          </w:tcPr>
          <w:p w:rsidRPr="00203624" w:rsidR="00990BEE" w:rsidP="00295C79" w:rsidRDefault="00990BEE" w14:paraId="41C8F396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14" w:type="dxa"/>
            <w:vAlign w:val="center"/>
          </w:tcPr>
          <w:p w:rsidRPr="00203624" w:rsidR="00990BEE" w:rsidP="00295C79" w:rsidRDefault="00990BEE" w14:paraId="72A3D3EC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44" w:type="dxa"/>
            <w:vAlign w:val="center"/>
          </w:tcPr>
          <w:p w:rsidRPr="00203624" w:rsidR="00990BEE" w:rsidP="00295C79" w:rsidRDefault="00990BEE" w14:paraId="0D0B940D" wp14:textId="77777777">
            <w:pPr>
              <w:pStyle w:val="texto0"/>
              <w:spacing w:before="32" w:after="24" w:line="240" w:lineRule="auto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90BEE" w:rsidP="00990BEE" w:rsidRDefault="00990BEE" w14:paraId="08A6D1F0" wp14:textId="77777777">
      <w:pPr>
        <w:spacing w:before="32" w:after="24"/>
        <w:ind w:left="144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Antes de llenar este formato, lea las instrucciones al reverso.</w:t>
      </w:r>
    </w:p>
    <w:p xmlns:wp14="http://schemas.microsoft.com/office/word/2010/wordml" w:rsidRPr="00203624" w:rsidR="00990BEE" w:rsidP="00990BEE" w:rsidRDefault="00990BEE" w14:paraId="6507E09B" wp14:textId="77777777">
      <w:pPr>
        <w:spacing w:before="32" w:after="24"/>
        <w:ind w:left="14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03624">
        <w:rPr>
          <w:rFonts w:ascii="Arial" w:hAnsi="Arial" w:cs="Arial"/>
          <w:b/>
          <w:sz w:val="16"/>
          <w:szCs w:val="18"/>
          <w:u w:val="single"/>
        </w:rPr>
        <w:t xml:space="preserve">1. Información General del Solicitante. </w:t>
      </w:r>
    </w:p>
    <w:tbl>
      <w:tblPr>
        <w:tblW w:w="8712" w:type="dxa"/>
        <w:tblInd w:w="1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203624" w:rsidR="00990BEE" w:rsidTr="00295C79" w14:paraId="0D39AAB3" wp14:textId="77777777">
        <w:trPr>
          <w:trHeight w:val="2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0BEE" w:rsidP="00295C79" w:rsidRDefault="00990BEE" w14:paraId="3833FF91" wp14:textId="77777777">
            <w:pPr>
              <w:spacing w:before="32" w:after="2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Persona Moral</w:t>
            </w:r>
          </w:p>
        </w:tc>
      </w:tr>
      <w:tr xmlns:wp14="http://schemas.microsoft.com/office/word/2010/wordml" w:rsidRPr="00203624" w:rsidR="00990BEE" w:rsidTr="00295C79" w14:paraId="4524D6CF" wp14:textId="77777777">
        <w:trPr>
          <w:trHeight w:val="2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0BEE" w:rsidP="00295C79" w:rsidRDefault="00990BEE" w14:paraId="2EF4D286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RFC:</w:t>
            </w:r>
          </w:p>
        </w:tc>
      </w:tr>
      <w:tr xmlns:wp14="http://schemas.microsoft.com/office/word/2010/wordml" w:rsidRPr="00203624" w:rsidR="00990BEE" w:rsidTr="00295C79" w14:paraId="4FD95A3F" wp14:textId="77777777">
        <w:trPr>
          <w:trHeight w:val="20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990BEE" w:rsidP="00295C79" w:rsidRDefault="00990BEE" w14:paraId="0E27B00A" wp14:textId="77777777">
            <w:pPr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Pr="00203624" w:rsidR="00990BEE" w:rsidP="00295C79" w:rsidRDefault="00990BEE" w14:paraId="724335A9" wp14:textId="77777777">
            <w:pPr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_____________________________________________________________________________________</w:t>
            </w:r>
          </w:p>
          <w:p w:rsidRPr="00203624" w:rsidR="00990BEE" w:rsidP="00295C79" w:rsidRDefault="00990BEE" w14:paraId="1DC929A4" wp14:textId="77777777">
            <w:pPr>
              <w:spacing w:before="32" w:after="2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Razón o denominación social.</w:t>
            </w:r>
          </w:p>
        </w:tc>
      </w:tr>
    </w:tbl>
    <w:p xmlns:wp14="http://schemas.microsoft.com/office/word/2010/wordml" w:rsidRPr="00203624" w:rsidR="00990BEE" w:rsidP="00990BEE" w:rsidRDefault="00990BEE" w14:paraId="2588B7D4" wp14:textId="77777777">
      <w:pPr>
        <w:pStyle w:val="Prrafodelista"/>
        <w:spacing w:before="32" w:after="24"/>
        <w:ind w:left="144"/>
        <w:jc w:val="both"/>
        <w:rPr>
          <w:rFonts w:ascii="Arial" w:hAnsi="Arial" w:cs="Arial"/>
          <w:b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1.1 Domicilio para oír y recibir notificaciones, así como las personas autorizadas para tales efectos.</w:t>
      </w:r>
    </w:p>
    <w:tbl>
      <w:tblPr>
        <w:tblW w:w="8712" w:type="dxa"/>
        <w:tblInd w:w="13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203624" w:rsidR="00990BEE" w:rsidTr="00295C79" w14:paraId="4A041624" wp14:textId="77777777">
        <w:trPr>
          <w:trHeight w:val="20"/>
        </w:trPr>
        <w:tc>
          <w:tcPr>
            <w:tcW w:w="8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203624" w:rsidR="00990BEE" w:rsidP="00295C79" w:rsidRDefault="00990BEE" w14:paraId="68376AE1" wp14:textId="77777777">
            <w:pPr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Calle___________________________________________________________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  <w:r w:rsidRPr="00203624">
              <w:rPr>
                <w:rFonts w:ascii="Arial" w:hAnsi="Arial" w:cs="Arial"/>
                <w:sz w:val="16"/>
                <w:szCs w:val="18"/>
              </w:rPr>
              <w:t>No. y/o letra exterior _____________________ No. y/o letra interior ______________________________________________________________________________________</w:t>
            </w:r>
          </w:p>
          <w:p w:rsidRPr="00203624" w:rsidR="00990BEE" w:rsidP="00295C79" w:rsidRDefault="00990BEE" w14:paraId="79D26AF8" wp14:textId="77777777">
            <w:pPr>
              <w:tabs>
                <w:tab w:val="right" w:leader="underscore" w:pos="8596"/>
              </w:tabs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Colonia _______________________________________________________ Código Postal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</w:p>
          <w:p w:rsidRPr="00203624" w:rsidR="00990BEE" w:rsidP="00295C79" w:rsidRDefault="00990BEE" w14:paraId="1861279C" wp14:textId="77777777">
            <w:pPr>
              <w:tabs>
                <w:tab w:val="right" w:leader="underscore" w:pos="8596"/>
              </w:tabs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Municipio o Demarcación territorial _________________________ Localidad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</w:p>
          <w:p w:rsidRPr="00203624" w:rsidR="00990BEE" w:rsidP="00295C79" w:rsidRDefault="00990BEE" w14:paraId="6CAD7303" wp14:textId="77777777">
            <w:pPr>
              <w:tabs>
                <w:tab w:val="right" w:leader="underscore" w:pos="8596"/>
              </w:tabs>
              <w:spacing w:before="32" w:after="24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Entidad Federativa __________________________________ Teléfonos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</w:p>
        </w:tc>
      </w:tr>
      <w:tr xmlns:wp14="http://schemas.microsoft.com/office/word/2010/wordml" w:rsidRPr="00203624" w:rsidR="00990BEE" w:rsidTr="00295C79" w14:paraId="53C681AE" wp14:textId="77777777">
        <w:trPr>
          <w:trHeight w:val="20"/>
        </w:trPr>
        <w:tc>
          <w:tcPr>
            <w:tcW w:w="8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203624" w:rsidR="00990BEE" w:rsidP="00295C79" w:rsidRDefault="00990BEE" w14:paraId="521E25CD" wp14:textId="77777777">
            <w:pPr>
              <w:tabs>
                <w:tab w:val="right" w:leader="underscore" w:pos="8596"/>
              </w:tabs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Personal autorizado para oír y recibir notificaciones: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</w:p>
          <w:p w:rsidRPr="00203624" w:rsidR="00990BEE" w:rsidP="00295C79" w:rsidRDefault="00990BEE" w14:paraId="2F357C3C" wp14:textId="77777777">
            <w:pPr>
              <w:tabs>
                <w:tab w:val="right" w:leader="underscore" w:pos="8596"/>
              </w:tabs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Teléfonos</w:t>
            </w:r>
            <w:r w:rsidRPr="00203624">
              <w:rPr>
                <w:rFonts w:ascii="Arial" w:hAnsi="Arial" w:cs="Arial"/>
                <w:sz w:val="16"/>
                <w:szCs w:val="18"/>
              </w:rPr>
              <w:tab/>
            </w:r>
          </w:p>
        </w:tc>
      </w:tr>
    </w:tbl>
    <w:p xmlns:wp14="http://schemas.microsoft.com/office/word/2010/wordml" w:rsidRPr="00203624" w:rsidR="00990BEE" w:rsidP="00990BEE" w:rsidRDefault="00990BEE" w14:paraId="28959A39" wp14:textId="77777777">
      <w:pPr>
        <w:spacing w:before="32" w:after="24"/>
        <w:ind w:left="14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03624">
        <w:rPr>
          <w:rFonts w:ascii="Arial" w:hAnsi="Arial" w:cs="Arial"/>
          <w:b/>
          <w:sz w:val="16"/>
          <w:szCs w:val="18"/>
          <w:u w:val="single"/>
        </w:rPr>
        <w:t>2. Datos del Representante Legal.</w:t>
      </w:r>
    </w:p>
    <w:tbl>
      <w:tblPr>
        <w:tblW w:w="8712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854"/>
        <w:gridCol w:w="858"/>
      </w:tblGrid>
      <w:tr xmlns:wp14="http://schemas.microsoft.com/office/word/2010/wordml" w:rsidRPr="00203624" w:rsidR="00990BEE" w:rsidTr="00295C79" w14:paraId="43A8F143" wp14:textId="77777777">
        <w:trPr>
          <w:trHeight w:val="20"/>
        </w:trPr>
        <w:tc>
          <w:tcPr>
            <w:tcW w:w="8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203624" w:rsidR="00990BEE" w:rsidP="00295C79" w:rsidRDefault="00990BEE" w14:paraId="4CC1741A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RFC:</w:t>
            </w:r>
          </w:p>
        </w:tc>
      </w:tr>
      <w:tr xmlns:wp14="http://schemas.microsoft.com/office/word/2010/wordml" w:rsidRPr="00203624" w:rsidR="00990BEE" w:rsidTr="00295C79" w14:paraId="068BFC00" wp14:textId="77777777">
        <w:trPr>
          <w:trHeight w:val="20"/>
        </w:trPr>
        <w:tc>
          <w:tcPr>
            <w:tcW w:w="8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 w:rsidRPr="00203624" w:rsidR="00990BEE" w:rsidP="00295C79" w:rsidRDefault="00990BEE" w14:paraId="60061E4C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  <w:p w:rsidRPr="00203624" w:rsidR="00990BEE" w:rsidP="00295C79" w:rsidRDefault="00990BEE" w14:paraId="251C6915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_____________________________________________________________________________________</w:t>
            </w:r>
          </w:p>
          <w:p w:rsidRPr="00203624" w:rsidR="00990BEE" w:rsidP="00295C79" w:rsidRDefault="00990BEE" w14:paraId="0B3E4CB1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203624">
              <w:rPr>
                <w:rFonts w:ascii="Arial" w:hAnsi="Arial" w:eastAsia="Calibri" w:cs="Arial"/>
                <w:sz w:val="16"/>
                <w:szCs w:val="18"/>
              </w:rPr>
              <w:t>Nombre(s)</w:t>
            </w:r>
            <w:r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203624">
              <w:rPr>
                <w:rFonts w:ascii="Arial" w:hAnsi="Arial" w:eastAsia="Calibri" w:cs="Arial"/>
                <w:sz w:val="16"/>
                <w:szCs w:val="18"/>
              </w:rPr>
              <w:t>Primer Apellido</w:t>
            </w:r>
            <w:r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203624">
              <w:rPr>
                <w:rFonts w:ascii="Arial" w:hAnsi="Arial" w:eastAsia="Calibri" w:cs="Arial"/>
                <w:sz w:val="16"/>
                <w:szCs w:val="18"/>
              </w:rPr>
              <w:t xml:space="preserve">Segundo Apellido </w:t>
            </w:r>
          </w:p>
        </w:tc>
      </w:tr>
      <w:tr xmlns:wp14="http://schemas.microsoft.com/office/word/2010/wordml" w:rsidRPr="00203624" w:rsidR="00990BEE" w:rsidTr="00295C79" w14:paraId="1A55FDAD" wp14:textId="77777777">
        <w:trPr>
          <w:trHeight w:val="20"/>
        </w:trPr>
        <w:tc>
          <w:tcPr>
            <w:tcW w:w="7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203624" w:rsidR="00990BEE" w:rsidP="00295C79" w:rsidRDefault="00990BEE" w14:paraId="3CB025C4" wp14:textId="77777777">
            <w:pPr>
              <w:spacing w:before="32" w:after="24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>Indique con una “x”, que declara, bajo protesta de decir verdad, que el representante legal cuenta con las facultades para realizar actos de administración o los necesarios para realizar las gestiones del presente trámite.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203624" w:rsidR="00990BEE" w:rsidP="00295C79" w:rsidRDefault="00990BEE" w14:paraId="44EAFD9C" wp14:textId="77777777">
            <w:pPr>
              <w:spacing w:before="32" w:after="24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90BEE" w:rsidP="00990BEE" w:rsidRDefault="00990BEE" w14:paraId="121434E0" wp14:textId="77777777">
      <w:pPr>
        <w:spacing w:before="32" w:after="24"/>
        <w:ind w:firstLine="144"/>
        <w:jc w:val="both"/>
        <w:rPr>
          <w:rFonts w:ascii="Arial" w:hAnsi="Arial" w:cs="Arial"/>
          <w:b/>
          <w:sz w:val="16"/>
          <w:szCs w:val="18"/>
          <w:u w:val="single"/>
        </w:rPr>
      </w:pPr>
      <w:r w:rsidRPr="00203624">
        <w:rPr>
          <w:rFonts w:ascii="Arial" w:hAnsi="Arial" w:cs="Arial"/>
          <w:b/>
          <w:sz w:val="16"/>
          <w:szCs w:val="18"/>
          <w:u w:val="single"/>
        </w:rPr>
        <w:t>3. Información relacionada con el trámite.</w:t>
      </w:r>
    </w:p>
    <w:p xmlns:wp14="http://schemas.microsoft.com/office/word/2010/wordml" w:rsidRPr="00203624" w:rsidR="00990BEE" w:rsidP="00990BEE" w:rsidRDefault="00990BEE" w14:paraId="654640F6" wp14:textId="77777777">
      <w:pPr>
        <w:spacing w:before="32" w:after="24"/>
        <w:ind w:firstLine="144"/>
        <w:jc w:val="both"/>
        <w:rPr>
          <w:rFonts w:ascii="Arial" w:hAnsi="Arial" w:cs="Arial"/>
          <w:b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3.1. Cancelación del Programa IMMEX.</w:t>
      </w:r>
    </w:p>
    <w:tbl>
      <w:tblPr>
        <w:tblW w:w="871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76"/>
        <w:gridCol w:w="1894"/>
        <w:gridCol w:w="1000"/>
        <w:gridCol w:w="1143"/>
        <w:gridCol w:w="999"/>
      </w:tblGrid>
      <w:tr xmlns:wp14="http://schemas.microsoft.com/office/word/2010/wordml" w:rsidRPr="00203624" w:rsidR="00990BEE" w:rsidTr="00295C79" w14:paraId="6DB8E78E" wp14:textId="77777777">
        <w:tc>
          <w:tcPr>
            <w:tcW w:w="3648" w:type="dxa"/>
            <w:vMerge w:val="restart"/>
            <w:shd w:val="clear" w:color="auto" w:fill="auto"/>
          </w:tcPr>
          <w:p w:rsidRPr="00203624" w:rsidR="00990BEE" w:rsidP="00295C79" w:rsidRDefault="00990BEE" w14:paraId="5D4813F3" wp14:textId="77777777">
            <w:pPr>
              <w:spacing w:before="32" w:after="24"/>
              <w:ind w:right="-427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Medio de notificación de la</w:t>
            </w:r>
          </w:p>
          <w:p w:rsidRPr="00203624" w:rsidR="00990BEE" w:rsidP="00295C79" w:rsidRDefault="00990BEE" w14:paraId="1BB67B55" wp14:textId="77777777">
            <w:pPr>
              <w:spacing w:before="32" w:after="24"/>
              <w:ind w:right="-427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cancelación del Programa IMMEX</w:t>
            </w:r>
          </w:p>
        </w:tc>
        <w:tc>
          <w:tcPr>
            <w:tcW w:w="1880" w:type="dxa"/>
            <w:vMerge w:val="restart"/>
            <w:shd w:val="clear" w:color="auto" w:fill="auto"/>
          </w:tcPr>
          <w:p w:rsidRPr="00203624" w:rsidR="00990BEE" w:rsidP="00295C79" w:rsidRDefault="00990BEE" w14:paraId="3A511A65" wp14:textId="77777777">
            <w:pPr>
              <w:spacing w:before="32" w:after="24"/>
              <w:ind w:right="-427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Número de</w:t>
            </w:r>
          </w:p>
          <w:p w:rsidRPr="00203624" w:rsidR="00990BEE" w:rsidP="00295C79" w:rsidRDefault="00990BEE" w14:paraId="54B9D994" wp14:textId="77777777">
            <w:pPr>
              <w:spacing w:before="32" w:after="24"/>
              <w:ind w:right="-427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Oficio o folio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Pr="00203624" w:rsidR="00990BEE" w:rsidP="00295C79" w:rsidRDefault="00990BEE" w14:paraId="55ADBE44" wp14:textId="77777777">
            <w:pPr>
              <w:spacing w:before="32" w:after="24"/>
              <w:ind w:right="-427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Fecha de la notificación</w:t>
            </w:r>
          </w:p>
        </w:tc>
      </w:tr>
      <w:tr xmlns:wp14="http://schemas.microsoft.com/office/word/2010/wordml" w:rsidRPr="00203624" w:rsidR="00990BEE" w:rsidTr="00295C79" w14:paraId="5B29FC35" wp14:textId="77777777">
        <w:tc>
          <w:tcPr>
            <w:tcW w:w="3648" w:type="dxa"/>
            <w:vMerge/>
            <w:shd w:val="clear" w:color="auto" w:fill="auto"/>
          </w:tcPr>
          <w:p w:rsidRPr="00203624" w:rsidR="00990BEE" w:rsidP="00295C79" w:rsidRDefault="00990BEE" w14:paraId="4B94D5A5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Pr="00203624" w:rsidR="00990BEE" w:rsidP="00295C79" w:rsidRDefault="00990BEE" w14:paraId="3DEEC669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Pr="00203624" w:rsidR="00990BEE" w:rsidP="00295C79" w:rsidRDefault="00990BEE" w14:paraId="7F05753E" wp14:textId="77777777">
            <w:pPr>
              <w:spacing w:before="32" w:after="24"/>
              <w:ind w:right="-427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Día</w:t>
            </w:r>
          </w:p>
        </w:tc>
        <w:tc>
          <w:tcPr>
            <w:tcW w:w="1134" w:type="dxa"/>
            <w:shd w:val="clear" w:color="auto" w:fill="auto"/>
          </w:tcPr>
          <w:p w:rsidRPr="00203624" w:rsidR="00990BEE" w:rsidP="00295C79" w:rsidRDefault="00990BEE" w14:paraId="4F9BA5E2" wp14:textId="77777777">
            <w:pPr>
              <w:spacing w:before="32" w:after="24"/>
              <w:ind w:right="-427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Mes</w:t>
            </w:r>
          </w:p>
        </w:tc>
        <w:tc>
          <w:tcPr>
            <w:tcW w:w="992" w:type="dxa"/>
            <w:shd w:val="clear" w:color="auto" w:fill="auto"/>
          </w:tcPr>
          <w:p w:rsidRPr="00203624" w:rsidR="00990BEE" w:rsidP="00295C79" w:rsidRDefault="00990BEE" w14:paraId="6D7CADB1" wp14:textId="77777777">
            <w:pPr>
              <w:spacing w:before="32" w:after="24"/>
              <w:ind w:right="-427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Año</w:t>
            </w:r>
          </w:p>
        </w:tc>
      </w:tr>
      <w:tr xmlns:wp14="http://schemas.microsoft.com/office/word/2010/wordml" w:rsidRPr="00203624" w:rsidR="00990BEE" w:rsidTr="00295C79" w14:paraId="73829BCC" wp14:textId="77777777">
        <w:tc>
          <w:tcPr>
            <w:tcW w:w="3648" w:type="dxa"/>
            <w:shd w:val="clear" w:color="auto" w:fill="auto"/>
          </w:tcPr>
          <w:p w:rsidRPr="00203624" w:rsidR="00990BEE" w:rsidP="00295C79" w:rsidRDefault="00990BEE" w14:paraId="175A9432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Por Ofic</w:t>
            </w:r>
            <w:r>
              <w:rPr>
                <w:rFonts w:ascii="Arial" w:hAnsi="Arial" w:cs="Arial"/>
                <w:sz w:val="16"/>
                <w:szCs w:val="18"/>
              </w:rPr>
              <w:t>io (notificación personal)</w:t>
            </w:r>
          </w:p>
        </w:tc>
        <w:tc>
          <w:tcPr>
            <w:tcW w:w="1880" w:type="dxa"/>
            <w:shd w:val="clear" w:color="auto" w:fill="auto"/>
          </w:tcPr>
          <w:p w:rsidRPr="00203624" w:rsidR="00990BEE" w:rsidP="00295C79" w:rsidRDefault="00990BEE" w14:paraId="3656B9AB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Pr="00203624" w:rsidR="00990BEE" w:rsidP="00295C79" w:rsidRDefault="00990BEE" w14:paraId="45FB0818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Pr="00203624" w:rsidR="00990BEE" w:rsidP="00295C79" w:rsidRDefault="00990BEE" w14:paraId="049F31CB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Pr="00203624" w:rsidR="00990BEE" w:rsidP="00295C79" w:rsidRDefault="00990BEE" w14:paraId="53128261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203624" w:rsidR="00990BEE" w:rsidTr="00295C79" w14:paraId="5EE49B60" wp14:textId="77777777">
        <w:tc>
          <w:tcPr>
            <w:tcW w:w="3648" w:type="dxa"/>
            <w:shd w:val="clear" w:color="auto" w:fill="auto"/>
          </w:tcPr>
          <w:p w:rsidRPr="00203624" w:rsidR="00990BEE" w:rsidP="00295C79" w:rsidRDefault="00990BEE" w14:paraId="4FF1A451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Por Acuse de VUCEM</w:t>
            </w:r>
          </w:p>
        </w:tc>
        <w:tc>
          <w:tcPr>
            <w:tcW w:w="1880" w:type="dxa"/>
            <w:shd w:val="clear" w:color="auto" w:fill="auto"/>
          </w:tcPr>
          <w:p w:rsidRPr="00203624" w:rsidR="00990BEE" w:rsidP="00295C79" w:rsidRDefault="00990BEE" w14:paraId="62486C05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Pr="00203624" w:rsidR="00990BEE" w:rsidP="00295C79" w:rsidRDefault="00990BEE" w14:paraId="4101652C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Pr="00203624" w:rsidR="00990BEE" w:rsidP="00295C79" w:rsidRDefault="00990BEE" w14:paraId="4B99056E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Pr="00203624" w:rsidR="00990BEE" w:rsidP="00295C79" w:rsidRDefault="00990BEE" w14:paraId="1299C43A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203624" w:rsidR="00990BEE" w:rsidP="00990BEE" w:rsidRDefault="00990BEE" w14:paraId="4DDBEF00" wp14:textId="77777777">
      <w:pPr>
        <w:spacing w:before="32" w:after="24"/>
        <w:ind w:right="-427" w:firstLine="142"/>
        <w:jc w:val="both"/>
        <w:rPr>
          <w:rFonts w:ascii="Arial" w:hAnsi="Arial" w:cs="Arial"/>
          <w:b/>
          <w:sz w:val="16"/>
          <w:szCs w:val="18"/>
        </w:rPr>
      </w:pPr>
    </w:p>
    <w:tbl>
      <w:tblPr>
        <w:tblW w:w="871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2"/>
        <w:gridCol w:w="2950"/>
        <w:gridCol w:w="2950"/>
      </w:tblGrid>
      <w:tr xmlns:wp14="http://schemas.microsoft.com/office/word/2010/wordml" w:rsidRPr="00203624" w:rsidR="00990BEE" w:rsidTr="00295C79" w14:paraId="19A78F09" wp14:textId="77777777">
        <w:trPr>
          <w:trHeight w:val="20"/>
        </w:trPr>
        <w:tc>
          <w:tcPr>
            <w:tcW w:w="8691" w:type="dxa"/>
            <w:gridSpan w:val="3"/>
            <w:shd w:val="clear" w:color="auto" w:fill="auto"/>
          </w:tcPr>
          <w:p w:rsidRPr="00203624" w:rsidR="00990BEE" w:rsidP="00295C79" w:rsidRDefault="00990BEE" w14:paraId="3A5A6450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Fecha de vencimiento de los 60 días naturales otorgados por la SE.</w:t>
            </w:r>
          </w:p>
        </w:tc>
      </w:tr>
      <w:tr xmlns:wp14="http://schemas.microsoft.com/office/word/2010/wordml" w:rsidRPr="00203624" w:rsidR="00990BEE" w:rsidTr="00295C79" w14:paraId="775E7FDE" wp14:textId="77777777">
        <w:trPr>
          <w:trHeight w:val="20"/>
        </w:trPr>
        <w:tc>
          <w:tcPr>
            <w:tcW w:w="2805" w:type="dxa"/>
            <w:shd w:val="clear" w:color="auto" w:fill="auto"/>
          </w:tcPr>
          <w:p w:rsidRPr="00203624" w:rsidR="00990BEE" w:rsidP="00295C79" w:rsidRDefault="00990BEE" w14:paraId="2AC12D9C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Día: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75A11282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Mes: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656BCFA6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Año:</w:t>
            </w:r>
          </w:p>
        </w:tc>
      </w:tr>
    </w:tbl>
    <w:p xmlns:wp14="http://schemas.microsoft.com/office/word/2010/wordml" w:rsidRPr="00203624" w:rsidR="00990BEE" w:rsidP="00990BEE" w:rsidRDefault="00990BEE" w14:paraId="0E2CD0E1" wp14:textId="77777777">
      <w:pPr>
        <w:spacing w:before="32" w:after="24"/>
        <w:ind w:right="-432" w:firstLine="144"/>
        <w:jc w:val="both"/>
        <w:rPr>
          <w:rFonts w:ascii="Arial" w:hAnsi="Arial" w:cs="Arial"/>
          <w:b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3.2. Si cuenta con un nuevo Programa IMMEX, indique lo siguiente:</w:t>
      </w:r>
    </w:p>
    <w:tbl>
      <w:tblPr>
        <w:tblW w:w="871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2"/>
        <w:gridCol w:w="2950"/>
        <w:gridCol w:w="2950"/>
      </w:tblGrid>
      <w:tr xmlns:wp14="http://schemas.microsoft.com/office/word/2010/wordml" w:rsidRPr="00203624" w:rsidR="00990BEE" w:rsidTr="00295C79" w14:paraId="7F25514A" wp14:textId="77777777">
        <w:trPr>
          <w:trHeight w:val="20"/>
        </w:trPr>
        <w:tc>
          <w:tcPr>
            <w:tcW w:w="8691" w:type="dxa"/>
            <w:gridSpan w:val="3"/>
            <w:shd w:val="clear" w:color="auto" w:fill="auto"/>
          </w:tcPr>
          <w:p w:rsidRPr="00203624" w:rsidR="00990BEE" w:rsidP="00295C79" w:rsidRDefault="00990BEE" w14:paraId="5818E795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 xml:space="preserve">Número de Programa IMMEX: </w:t>
            </w:r>
          </w:p>
        </w:tc>
      </w:tr>
      <w:tr xmlns:wp14="http://schemas.microsoft.com/office/word/2010/wordml" w:rsidRPr="00203624" w:rsidR="00990BEE" w:rsidTr="00295C79" w14:paraId="26C347F3" wp14:textId="77777777">
        <w:trPr>
          <w:trHeight w:val="20"/>
        </w:trPr>
        <w:tc>
          <w:tcPr>
            <w:tcW w:w="8691" w:type="dxa"/>
            <w:gridSpan w:val="3"/>
            <w:shd w:val="clear" w:color="auto" w:fill="auto"/>
          </w:tcPr>
          <w:p w:rsidRPr="00203624" w:rsidR="00990BEE" w:rsidP="00295C79" w:rsidRDefault="00990BEE" w14:paraId="2A124A7C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Fecha en que se autorizó el nuevo Programa IMMEX:</w:t>
            </w:r>
          </w:p>
        </w:tc>
      </w:tr>
      <w:tr xmlns:wp14="http://schemas.microsoft.com/office/word/2010/wordml" w:rsidRPr="00203624" w:rsidR="00990BEE" w:rsidTr="00295C79" w14:paraId="774C14EF" wp14:textId="77777777">
        <w:trPr>
          <w:trHeight w:val="20"/>
        </w:trPr>
        <w:tc>
          <w:tcPr>
            <w:tcW w:w="2805" w:type="dxa"/>
            <w:shd w:val="clear" w:color="auto" w:fill="auto"/>
          </w:tcPr>
          <w:p w:rsidRPr="00203624" w:rsidR="00990BEE" w:rsidP="00295C79" w:rsidRDefault="00990BEE" w14:paraId="7480CE95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Día: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5A8620BF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Mes: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7E96B060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Año:</w:t>
            </w:r>
          </w:p>
        </w:tc>
      </w:tr>
    </w:tbl>
    <w:p xmlns:wp14="http://schemas.microsoft.com/office/word/2010/wordml" w:rsidRPr="00203624" w:rsidR="00990BEE" w:rsidP="00990BEE" w:rsidRDefault="00990BEE" w14:paraId="16C4EBFB" wp14:textId="77777777">
      <w:pPr>
        <w:shd w:val="clear" w:color="auto" w:fill="FFFFFF"/>
        <w:spacing w:before="32" w:after="24"/>
        <w:ind w:right="-432" w:firstLine="144"/>
        <w:jc w:val="both"/>
        <w:rPr>
          <w:rFonts w:ascii="Arial" w:hAnsi="Arial" w:cs="Arial"/>
          <w:b/>
          <w:sz w:val="16"/>
          <w:szCs w:val="18"/>
        </w:rPr>
      </w:pPr>
      <w:r w:rsidRPr="00203624">
        <w:rPr>
          <w:rFonts w:ascii="Arial" w:hAnsi="Arial" w:cs="Arial"/>
          <w:b/>
          <w:sz w:val="16"/>
          <w:szCs w:val="18"/>
        </w:rPr>
        <w:t>3.3. De la Prórroga.</w:t>
      </w:r>
    </w:p>
    <w:tbl>
      <w:tblPr>
        <w:tblW w:w="871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12"/>
        <w:gridCol w:w="2950"/>
        <w:gridCol w:w="2950"/>
      </w:tblGrid>
      <w:tr xmlns:wp14="http://schemas.microsoft.com/office/word/2010/wordml" w:rsidRPr="00203624" w:rsidR="00990BEE" w:rsidTr="00295C79" w14:paraId="12F01C82" wp14:textId="77777777">
        <w:trPr>
          <w:trHeight w:val="20"/>
        </w:trPr>
        <w:tc>
          <w:tcPr>
            <w:tcW w:w="8691" w:type="dxa"/>
            <w:gridSpan w:val="3"/>
            <w:shd w:val="clear" w:color="auto" w:fill="auto"/>
          </w:tcPr>
          <w:p w:rsidRPr="00203624" w:rsidR="00990BEE" w:rsidP="00295C79" w:rsidRDefault="00990BEE" w14:paraId="7F638527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Indique la fecha de vencimiento de los 180 días naturales, de la prórroga solicitada en el</w:t>
            </w:r>
          </w:p>
          <w:p w:rsidRPr="00203624" w:rsidR="00990BEE" w:rsidP="00295C79" w:rsidRDefault="00990BEE" w14:paraId="21EA3A09" wp14:textId="77777777">
            <w:pPr>
              <w:shd w:val="clear" w:color="auto" w:fill="FFFFFF"/>
              <w:spacing w:before="32" w:after="24"/>
              <w:ind w:right="-42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presente formato.</w:t>
            </w:r>
          </w:p>
        </w:tc>
      </w:tr>
      <w:tr xmlns:wp14="http://schemas.microsoft.com/office/word/2010/wordml" w:rsidRPr="00203624" w:rsidR="00990BEE" w:rsidTr="00295C79" w14:paraId="0F472082" wp14:textId="77777777">
        <w:trPr>
          <w:trHeight w:val="20"/>
        </w:trPr>
        <w:tc>
          <w:tcPr>
            <w:tcW w:w="2805" w:type="dxa"/>
            <w:shd w:val="clear" w:color="auto" w:fill="auto"/>
          </w:tcPr>
          <w:p w:rsidRPr="00203624" w:rsidR="00990BEE" w:rsidP="00295C79" w:rsidRDefault="00990BEE" w14:paraId="36A6BEFE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Día: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1170FFAA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Mes:</w:t>
            </w:r>
          </w:p>
        </w:tc>
        <w:tc>
          <w:tcPr>
            <w:tcW w:w="2943" w:type="dxa"/>
            <w:shd w:val="clear" w:color="auto" w:fill="auto"/>
          </w:tcPr>
          <w:p w:rsidRPr="00203624" w:rsidR="00990BEE" w:rsidP="00295C79" w:rsidRDefault="00990BEE" w14:paraId="66715F5C" wp14:textId="77777777">
            <w:pPr>
              <w:spacing w:before="32" w:after="24"/>
              <w:ind w:right="-427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Año:</w:t>
            </w:r>
          </w:p>
        </w:tc>
      </w:tr>
    </w:tbl>
    <w:p xmlns:wp14="http://schemas.microsoft.com/office/word/2010/wordml" w:rsidR="00990BEE" w:rsidP="00990BEE" w:rsidRDefault="00990BEE" w14:paraId="3461D779" wp14:textId="77777777">
      <w:pPr>
        <w:spacing w:before="32" w:after="24"/>
        <w:jc w:val="center"/>
        <w:rPr>
          <w:rFonts w:ascii="Arial" w:hAnsi="Arial" w:cs="Arial"/>
          <w:sz w:val="16"/>
          <w:szCs w:val="18"/>
        </w:rPr>
      </w:pPr>
    </w:p>
    <w:p xmlns:wp14="http://schemas.microsoft.com/office/word/2010/wordml" w:rsidRPr="00203624" w:rsidR="00990BEE" w:rsidP="00990BEE" w:rsidRDefault="00990BEE" w14:paraId="09C40DE5" wp14:textId="77777777">
      <w:pPr>
        <w:spacing w:before="32" w:after="24"/>
        <w:jc w:val="center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Declaro, bajo protesta de decir verdad, que los datos asentados en el presente formato son ciertos.</w:t>
      </w:r>
    </w:p>
    <w:p xmlns:wp14="http://schemas.microsoft.com/office/word/2010/wordml" w:rsidRPr="00203624" w:rsidR="00990BEE" w:rsidP="00990BEE" w:rsidRDefault="00990BEE" w14:paraId="7BA63B8E" wp14:textId="77777777">
      <w:pPr>
        <w:spacing w:before="32" w:after="24"/>
        <w:jc w:val="center"/>
        <w:rPr>
          <w:rFonts w:ascii="Arial" w:hAnsi="Arial" w:cs="Arial"/>
          <w:sz w:val="16"/>
          <w:szCs w:val="18"/>
        </w:rPr>
      </w:pPr>
      <w:r w:rsidRPr="00203624">
        <w:rPr>
          <w:rFonts w:ascii="Arial" w:hAnsi="Arial" w:cs="Arial"/>
          <w:sz w:val="16"/>
          <w:szCs w:val="18"/>
        </w:rPr>
        <w:t>_________________________________________________________</w:t>
      </w:r>
    </w:p>
    <w:p xmlns:wp14="http://schemas.microsoft.com/office/word/2010/wordml" w:rsidRPr="00203624" w:rsidR="00990BEE" w:rsidP="00990BEE" w:rsidRDefault="00990BEE" w14:paraId="279DA6CE" wp14:textId="77777777">
      <w:pPr>
        <w:spacing w:before="32" w:after="24"/>
        <w:ind w:firstLine="288"/>
        <w:jc w:val="center"/>
        <w:rPr>
          <w:rFonts w:ascii="Arial" w:hAnsi="Arial" w:cs="Arial"/>
          <w:i/>
          <w:sz w:val="16"/>
          <w:szCs w:val="18"/>
        </w:rPr>
      </w:pPr>
      <w:r w:rsidRPr="00203624">
        <w:rPr>
          <w:rFonts w:ascii="Arial" w:hAnsi="Arial" w:cs="Arial"/>
          <w:i/>
          <w:sz w:val="16"/>
          <w:szCs w:val="18"/>
        </w:rPr>
        <w:t>Nombre y firma del solicitante</w:t>
      </w:r>
    </w:p>
    <w:p xmlns:wp14="http://schemas.microsoft.com/office/word/2010/wordml" w:rsidRPr="00203624" w:rsidR="00990BEE" w:rsidP="00990BEE" w:rsidRDefault="00990BEE" w14:paraId="7A0512D9" wp14:textId="77777777">
      <w:pPr>
        <w:spacing w:before="32" w:after="24"/>
        <w:ind w:firstLine="288"/>
        <w:jc w:val="center"/>
        <w:rPr>
          <w:rFonts w:ascii="Arial" w:hAnsi="Arial" w:cs="Arial"/>
          <w:i/>
          <w:sz w:val="16"/>
          <w:szCs w:val="18"/>
        </w:rPr>
      </w:pPr>
      <w:r w:rsidRPr="00203624">
        <w:rPr>
          <w:rFonts w:ascii="Arial" w:hAnsi="Arial" w:cs="Arial"/>
          <w:i/>
          <w:sz w:val="16"/>
          <w:szCs w:val="18"/>
        </w:rPr>
        <w:lastRenderedPageBreak/>
        <w:t>(Representante legal de la Empresa con Programa IMMEX)</w:t>
      </w:r>
    </w:p>
    <w:p xmlns:wp14="http://schemas.microsoft.com/office/word/2010/wordml" w:rsidRPr="00DB4279" w:rsidR="00990BEE" w:rsidP="00990BEE" w:rsidRDefault="00990BEE" w14:paraId="4385E112" wp14:textId="77777777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  <w:r w:rsidRPr="00DB4279">
        <w:rPr>
          <w:b/>
          <w:szCs w:val="18"/>
        </w:rPr>
        <w:t>INSTRUCCIONES</w:t>
      </w: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0BEE" w:rsidTr="00295C79" w14:paraId="5240AFCC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DB4279" w:rsidR="00990BEE" w:rsidP="00295C79" w:rsidRDefault="00990BEE" w14:paraId="07489249" wp14:textId="77777777">
            <w:pPr>
              <w:tabs>
                <w:tab w:val="left" w:pos="306"/>
              </w:tabs>
              <w:spacing w:after="101" w:line="392" w:lineRule="exac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  <w:u w:val="single"/>
              </w:rPr>
              <w:t>Información general.</w:t>
            </w:r>
          </w:p>
          <w:p w:rsidRPr="00DB4279" w:rsidR="00990BEE" w:rsidP="00295C79" w:rsidRDefault="00990BEE" w14:paraId="71D5138B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El presente formato es de libre impresión y debe ser llenado en dos tantos a máquina o con letra de molde, con bolígrafo a tinta negra o azul y no se deberá invadir los límites de los recuadros.</w:t>
            </w:r>
          </w:p>
          <w:p w:rsidRPr="00DB4279" w:rsidR="00990BEE" w:rsidP="00295C79" w:rsidRDefault="00990BEE" w14:paraId="32FC00CB" wp14:textId="77777777">
            <w:pPr>
              <w:spacing w:after="101" w:line="392" w:lineRule="exac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  <w:u w:val="single"/>
              </w:rPr>
              <w:t>Opciones de presentación.</w:t>
            </w:r>
          </w:p>
          <w:p w:rsidRPr="00DB4279" w:rsidR="00990BEE" w:rsidP="00295C79" w:rsidRDefault="00990BEE" w14:paraId="3184A440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El trámite podrá presentarse en la oficialía de partes de la ACAJACE.</w:t>
            </w:r>
          </w:p>
          <w:p w:rsidRPr="00DB4279" w:rsidR="00990BEE" w:rsidP="00295C79" w:rsidRDefault="00990BEE" w14:paraId="778169D5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Mediante SEPOMEX o utilizando los servicios de empresas de mensajería y paquetería.</w:t>
            </w:r>
          </w:p>
          <w:p w:rsidRPr="00DB4279" w:rsidR="00990BEE" w:rsidP="00295C79" w:rsidRDefault="00990BEE" w14:paraId="0742CEF6" wp14:textId="77777777">
            <w:pPr>
              <w:spacing w:after="101" w:line="392" w:lineRule="exac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B4279">
              <w:rPr>
                <w:rFonts w:ascii="Arial" w:hAnsi="Arial" w:cs="Arial"/>
                <w:b/>
                <w:sz w:val="18"/>
                <w:szCs w:val="18"/>
                <w:u w:val="single"/>
              </w:rPr>
              <w:t>Requisitos:</w:t>
            </w:r>
          </w:p>
          <w:p w:rsidRPr="00DB4279" w:rsidR="00990BEE" w:rsidP="00990BEE" w:rsidRDefault="00990BEE" w14:paraId="37293598" wp14:textId="77777777">
            <w:pPr>
              <w:pStyle w:val="Prrafodelista"/>
              <w:numPr>
                <w:ilvl w:val="0"/>
                <w:numId w:val="1"/>
              </w:numPr>
              <w:tabs>
                <w:tab w:val="left" w:pos="396"/>
              </w:tabs>
              <w:spacing w:after="101" w:line="392" w:lineRule="exact"/>
              <w:ind w:left="396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Oficio o acuse de cancelación del Programa IMMEX.</w:t>
            </w:r>
          </w:p>
          <w:p w:rsidRPr="00DB4279" w:rsidR="00990BEE" w:rsidP="00990BEE" w:rsidRDefault="00990BEE" w14:paraId="06A81AFE" wp14:textId="77777777">
            <w:pPr>
              <w:pStyle w:val="Prrafodelista"/>
              <w:numPr>
                <w:ilvl w:val="0"/>
                <w:numId w:val="1"/>
              </w:numPr>
              <w:tabs>
                <w:tab w:val="left" w:pos="396"/>
              </w:tabs>
              <w:spacing w:after="101" w:line="392" w:lineRule="exact"/>
              <w:ind w:left="396" w:hanging="39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Notificación de la cancelación del Programa IMMEX, o el acuse de recepción del trámite de cancelación emitido por la Ventanilla Digital.</w:t>
            </w:r>
          </w:p>
          <w:p w:rsidRPr="00DB4279" w:rsidR="00990BEE" w:rsidP="00295C79" w:rsidRDefault="00990BEE" w14:paraId="15820C40" wp14:textId="77777777">
            <w:pPr>
              <w:pStyle w:val="texto0"/>
              <w:tabs>
                <w:tab w:val="left" w:pos="396"/>
              </w:tabs>
              <w:spacing w:line="392" w:lineRule="exact"/>
              <w:ind w:left="396" w:hanging="396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</w:t>
            </w:r>
            <w:r w:rsidRPr="00DB4279">
              <w:rPr>
                <w:rFonts w:ascii="Arial" w:hAnsi="Arial" w:cs="Arial"/>
                <w:szCs w:val="18"/>
              </w:rPr>
              <w:t>.</w:t>
            </w:r>
            <w:r w:rsidRPr="00DB4279">
              <w:rPr>
                <w:rFonts w:ascii="Arial" w:hAnsi="Arial" w:cs="Arial"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Poder notarial o acta constitutiva en donde se faculte al representante legal para realizar actos de administración.</w:t>
            </w:r>
          </w:p>
          <w:p w:rsidRPr="00F11239" w:rsidR="00990BEE" w:rsidP="00295C79" w:rsidRDefault="00990BEE" w14:paraId="14C94713" wp14:textId="77777777">
            <w:pPr>
              <w:pStyle w:val="texto0"/>
              <w:tabs>
                <w:tab w:val="left" w:pos="396"/>
              </w:tabs>
              <w:spacing w:line="392" w:lineRule="exact"/>
              <w:ind w:left="396" w:hanging="396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b/>
              </w:rPr>
              <w:t>4.</w:t>
            </w:r>
            <w:r w:rsidRPr="00DB4279">
              <w:rPr>
                <w:b/>
              </w:rPr>
              <w:tab/>
            </w:r>
            <w:r w:rsidRPr="00DB4279">
              <w:t>Autorización del nuevo Programa IMMEX, en caso de que la SE lo autorice dentro del plazo de 60 días.</w:t>
            </w:r>
          </w:p>
        </w:tc>
      </w:tr>
    </w:tbl>
    <w:p xmlns:wp14="http://schemas.microsoft.com/office/word/2010/wordml" w:rsidRPr="00F11239" w:rsidR="00990BEE" w:rsidP="00990BEE" w:rsidRDefault="00990BEE" w14:paraId="3CF2D8B6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990BEE" w:rsidTr="00295C79" w14:paraId="62E6E91D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DB4279" w:rsidR="00990BEE" w:rsidP="00295C79" w:rsidRDefault="00990BEE" w14:paraId="7B3B247A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B4279">
              <w:rPr>
                <w:rFonts w:ascii="Arial" w:hAnsi="Arial" w:cs="Arial"/>
                <w:sz w:val="18"/>
                <w:szCs w:val="18"/>
                <w:u w:val="single"/>
              </w:rPr>
              <w:t>Información adicional del trámite.</w:t>
            </w:r>
          </w:p>
          <w:p w:rsidRPr="00DB4279" w:rsidR="00990BEE" w:rsidP="00295C79" w:rsidRDefault="00990BEE" w14:paraId="11DCF913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No se obtiene documento, no obstante, se obtendrá el acuse de recibo.</w:t>
            </w:r>
          </w:p>
          <w:p w:rsidRPr="00DB4279" w:rsidR="00990BEE" w:rsidP="00295C79" w:rsidRDefault="00990BEE" w14:paraId="5DAF8C52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En caso de</w:t>
            </w:r>
            <w:r w:rsidRPr="00DB42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B4279">
              <w:rPr>
                <w:rFonts w:ascii="Arial" w:hAnsi="Arial" w:cs="Arial"/>
                <w:sz w:val="18"/>
                <w:szCs w:val="18"/>
              </w:rPr>
              <w:t>que el aviso se presente después de los 60 días naturales siguientes a la fecha de notificación de la cancelación del Programa IMMEX respectivo, no se acompañe de todos los documentos señalados en el apartado de requisitos y no se cumpla con las instrucciones indicadas, éste no surtirá efecto legal alguno.</w:t>
            </w:r>
          </w:p>
          <w:p w:rsidRPr="00DB4279" w:rsidR="00990BEE" w:rsidP="00295C79" w:rsidRDefault="00990BEE" w14:paraId="26B0578D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Que el Programa IMMEX no se haya cancelado en términos del artículo 25 del Decreto IMMEX.</w:t>
            </w:r>
          </w:p>
          <w:p w:rsidRPr="00DB4279" w:rsidR="00990BEE" w:rsidP="00295C79" w:rsidRDefault="00990BEE" w14:paraId="7959DC27" wp14:textId="77777777">
            <w:pPr>
              <w:spacing w:after="101" w:line="39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En caso de que el espacio sea insuficiente, se podrá escribir la información faltante en un documento anexo, haciendo referencia al mismo.</w:t>
            </w:r>
          </w:p>
          <w:p w:rsidRPr="00DB4279" w:rsidR="00990BEE" w:rsidP="00295C79" w:rsidRDefault="00990BEE" w14:paraId="4A177145" wp14:textId="77777777">
            <w:pPr>
              <w:tabs>
                <w:tab w:val="left" w:pos="306"/>
              </w:tabs>
              <w:spacing w:after="101" w:line="392" w:lineRule="exact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B4279">
              <w:rPr>
                <w:rFonts w:ascii="Arial" w:hAnsi="Arial" w:cs="Arial"/>
                <w:sz w:val="18"/>
                <w:szCs w:val="18"/>
              </w:rPr>
              <w:t>Para cualquier aclaración en el llenado de este formato, podrá obtener información en el Portal del SAT o en las siguientes direcciones: www.shcp.gob.mex; asisnet@sat.gob.mx o comunicarse a través del 12 03 1000 extensión 44028: desde la Ciudad de México, o al 01 55 12 03 1000 extensión 44028 del resto del país; o bien, acudir a los Módulos de Asistencia al Contribuyente de la Administración Desconcentrada que corresponda a su domicilio fiscal. Quejas y denuncias al 88522222 desde la Ciudad de México, o al 015588522222 del resto del país.</w:t>
            </w:r>
          </w:p>
        </w:tc>
      </w:tr>
    </w:tbl>
    <w:p xmlns:wp14="http://schemas.microsoft.com/office/word/2010/wordml" w:rsidR="00503BB9" w:rsidRDefault="00503BB9" w14:paraId="0FB78278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21D"/>
    <w:multiLevelType w:val="hybridMultilevel"/>
    <w:tmpl w:val="0602ED10"/>
    <w:lvl w:ilvl="0" w:tplc="12C8D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EE"/>
    <w:rsid w:val="00248A29"/>
    <w:rsid w:val="00503BB9"/>
    <w:rsid w:val="00990BEE"/>
    <w:rsid w:val="00A9059E"/>
    <w:rsid w:val="7232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AE84"/>
  <w15:chartTrackingRefBased/>
  <w15:docId w15:val="{A7B2B8F1-BF76-435D-9CCE-003853663F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0BE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990BEE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990BEE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990BEE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Prrafodelista" w:customStyle="1">
    <w:name w:val="List Paragraph"/>
    <w:aliases w:val="Bullet List,FooterText,numbered,List Paragraph1,Paragraphe de liste1,Bulletr List Paragraph,列出段落,列出段落1,lp1,Scitum normal,Listas"/>
    <w:basedOn w:val="Normal"/>
    <w:link w:val="PrrafodelistaCar"/>
    <w:qFormat/>
    <w:rsid w:val="00990BEE"/>
    <w:pPr>
      <w:ind w:left="708"/>
    </w:pPr>
    <w:rPr>
      <w:rFonts w:ascii="TiAes New Roman" w:hAnsi="TiAes New Roman" w:cs="TiAes New Roman"/>
      <w:szCs w:val="20"/>
      <w:lang w:eastAsia="es-MX"/>
    </w:rPr>
  </w:style>
  <w:style w:type="character" w:styleId="PrrafodelistaCar" w:customStyle="1">
    <w:name w:val="Párrafo de lista Car"/>
    <w:aliases w:val="Bullet List Car,FooterText Car,numbered Car,List Paragraph1 Car,Paragraphe de liste1 Car,Bulletr List Paragraph Car,列出段落 Car,列出段落1 Car,lp1 Car,Scitum normal Car,Listas Car"/>
    <w:link w:val="Prrafodelista"/>
    <w:locked/>
    <w:rsid w:val="00990BEE"/>
    <w:rPr>
      <w:rFonts w:ascii="TiAes New Roman" w:hAnsi="TiAes New Roman" w:eastAsia="Times New Roman" w:cs="TiA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0c7676f858024b8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2020-08-13T17:40:00.0000000Z</dcterms:created>
  <dcterms:modified xsi:type="dcterms:W3CDTF">2022-10-21T19:20:16.8681351Z</dcterms:modified>
</coreProperties>
</file>